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0BEE" w:rsidRDefault="00140BEE"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1" allowOverlap="1" wp14:anchorId="423EC5F4">
            <wp:simplePos x="0" y="0"/>
            <wp:positionH relativeFrom="column">
              <wp:posOffset>-89535</wp:posOffset>
            </wp:positionH>
            <wp:positionV relativeFrom="paragraph">
              <wp:posOffset>3834130</wp:posOffset>
            </wp:positionV>
            <wp:extent cx="6101715" cy="2105660"/>
            <wp:effectExtent l="0" t="0" r="0" b="889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01715" cy="2105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>
        <w:rPr>
          <w:noProof/>
        </w:rPr>
        <w:drawing>
          <wp:inline distT="0" distB="0" distL="0" distR="0" wp14:anchorId="4457F3BC" wp14:editId="3CDCBEE8">
            <wp:extent cx="5400040" cy="3712845"/>
            <wp:effectExtent l="0" t="0" r="0" b="190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71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690F" w:rsidRDefault="0015690F"/>
    <w:p w:rsidR="00140BEE" w:rsidRDefault="00140BEE">
      <w:r>
        <w:rPr>
          <w:noProof/>
        </w:rPr>
        <w:drawing>
          <wp:anchor distT="0" distB="0" distL="114300" distR="114300" simplePos="0" relativeHeight="251658240" behindDoc="1" locked="0" layoutInCell="1" allowOverlap="1" wp14:anchorId="40CCEA1C">
            <wp:simplePos x="0" y="0"/>
            <wp:positionH relativeFrom="column">
              <wp:posOffset>-655320</wp:posOffset>
            </wp:positionH>
            <wp:positionV relativeFrom="paragraph">
              <wp:posOffset>562610</wp:posOffset>
            </wp:positionV>
            <wp:extent cx="6824345" cy="2304415"/>
            <wp:effectExtent l="0" t="0" r="0" b="635"/>
            <wp:wrapTight wrapText="bothSides">
              <wp:wrapPolygon edited="0">
                <wp:start x="0" y="0"/>
                <wp:lineTo x="0" y="21427"/>
                <wp:lineTo x="21526" y="21427"/>
                <wp:lineTo x="21526" y="0"/>
                <wp:lineTo x="0" y="0"/>
              </wp:wrapPolygon>
            </wp:wrapTight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24345" cy="23044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40BE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BEE"/>
    <w:rsid w:val="00140BEE"/>
    <w:rsid w:val="00156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292C04"/>
  <w15:chartTrackingRefBased/>
  <w15:docId w15:val="{F82BEBFE-8918-4379-8281-9DF6A0FD8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</dc:creator>
  <cp:keywords/>
  <dc:description/>
  <cp:lastModifiedBy>Super</cp:lastModifiedBy>
  <cp:revision>1</cp:revision>
  <dcterms:created xsi:type="dcterms:W3CDTF">2019-08-23T20:11:00Z</dcterms:created>
  <dcterms:modified xsi:type="dcterms:W3CDTF">2019-08-23T20:14:00Z</dcterms:modified>
</cp:coreProperties>
</file>